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haftem Reggia, czyli nasz sposób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obfituje w wiele ważnych okazji, na których chcesz wyglądać odświętnie, a jednocześnie nie rozpłynąć się pod warstwami materiału od upału. Wiemy, że to niełatwe zadanie. Właśnie dlatego nasza kolekcja summer 2019 uwzględnia lekkie, a przy tym olśniewające i dopracowane kreacje. Jedną z nich jest sukienka z haftem Reggia. Zobacz, jak wygląda.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haftem Reggia - jak została uszyta?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Suknia Reggia</w:t>
      </w:r>
      <w:r>
        <w:rPr>
          <w:rFonts w:ascii="calibri" w:hAnsi="calibri" w:eastAsia="calibri" w:cs="calibri"/>
          <w:sz w:val="24"/>
          <w:szCs w:val="24"/>
        </w:rPr>
        <w:t xml:space="preserve"> z haftowaniem to połączenie masywnej gorsetowej góry z szerokim asymetrycznym ramiączkiem oraz lejącej się, delikatne spódnicy. Dolna część kreacji jest suto marszczona, ale ma wysokie rozcięcie na wysokości uda, co sprawia, że wygodnie się w niej chodzi i jeszcze wygodniej tańczy. To właśnie jej top jest haftowany - spódnica pozostaje gładka i lekko połyskująca. Taką kreację polecamy na wesela, gorące letnie randki czy wakacyjne imprezy w ciepłych krajach. Wiemy, że sprawdzi się nawet na upalnym południu - promujące ją zdjęcia robiliśmy w Hiszpanii.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polecamy do takiej sukienki?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haftem Reggia</w:t>
      </w:r>
      <w:r>
        <w:rPr>
          <w:rFonts w:ascii="calibri" w:hAnsi="calibri" w:eastAsia="calibri" w:cs="calibri"/>
          <w:sz w:val="24"/>
          <w:szCs w:val="24"/>
        </w:rPr>
        <w:t xml:space="preserve"> potrzebuje ciekawego, ale przemyślanego towarzystwa w postaci odpowiednich dodatków. Polecamy do niej zamszowe pudroworóżowe sandałki z cienkich pasków, drapowaną opaskę z wiązaniem w podobnym kolorze oraz srebrną, malutką torebkę na pasku.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(poza torebką) kupisz w Lou: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https://lou.pl/product-pol-475-REGGIA-PUDROWY-ROZ-SUKNIA-Z-HAFTEM.html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475-REGGIA-PUDROWY-ROZ-SUKNIA-Z-HAF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2026-05-17T15:34:28+02:00</dcterms:created>
  <dcterms:modified xsi:type="dcterms:W3CDTF">2026-05-17T15:34:28+02:00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