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sukienka ołówkowa: idealna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andrzejki, nadchodzi sylwester. Czas zadbać o kreację, które nada się na te okazje. &lt;b&gt;Czarna sukienka ołówkowa&lt;/b&gt; świetnie się nada. Sprawdź, z czym ją zestawić, by wyglądać zjawiskowo tych wieczorów!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Czarna sukienka ołówkowa na wiele okazji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co założyć na nadchodzące andrzejki? Może chcesz postawić na kreację, którą będziesz mogła wykorzystać także na imprezę sylwestrową? Mamy dla Ciebie świetną propozycję. Nasza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czarna sukienka ołówkowa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niezwykła mała czarna, która przyciąga wzrok, mimo że posiada tylko jedno urozmaicenie! Fantazyjne sznurowania na materiale w kolorze nude to zjawiskowe połączenie. Przekonaj się o tym!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założyć do czarnej sukienki ołówkowej?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Piękna obcisła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czarna sukienka ołówkowa</w:t>
      </w:r>
      <w:r>
        <w:rPr>
          <w:rFonts w:ascii="calibri" w:hAnsi="calibri" w:eastAsia="calibri" w:cs="calibri"/>
          <w:sz w:val="24"/>
          <w:szCs w:val="24"/>
        </w:rPr>
        <w:t xml:space="preserve"> rewelacyjnie będzie się prezentować z klasycznymi szpilkami w kolorze nude lub czerni. Świetnie wysmuklą nogi, a w zestawieniu z fasonem przylegającym do ciała, da niesamowity efekt. Jeśli chodzi o biżuterię, postaw raczej na delikatne akcenty, jeśli chodzi o bransoletki, ze względu na to, że sukienka ma długi rękaw. Możesz za to zaszaleć z kolczykami - duże koła lub długie wiszące pióra to świetny pomysł!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modne dodatki!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się na większe przyjęcie lub nawet niewielką domówkę u przyjaciół nie można zapomnieć o pięknej torebce! Dużym torbom mówimy stanowcze nie, za to uwielbiamy małe kuferki czy kopertówki wysadzane kamieniami czy cekinami. Sama zdecyduj, w którym zestawieniu </w:t>
      </w:r>
      <w:r>
        <w:rPr>
          <w:rFonts w:ascii="calibri" w:hAnsi="calibri" w:eastAsia="calibri" w:cs="calibri"/>
          <w:sz w:val="24"/>
          <w:szCs w:val="24"/>
          <w:b/>
        </w:rPr>
        <w:t xml:space="preserve">czarna sukienka ołówkowa</w:t>
      </w:r>
      <w:r>
        <w:rPr>
          <w:rFonts w:ascii="calibri" w:hAnsi="calibri" w:eastAsia="calibri" w:cs="calibri"/>
          <w:sz w:val="24"/>
          <w:szCs w:val="24"/>
        </w:rPr>
        <w:t xml:space="preserve"> podoba Ci się najbardziej. Stwórz niepowtarzalną stylizację i lśnij!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308-FINLEY-CZARNA-OLOWKOWA-SUKIEN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2026-05-17T15:35:32+02:00</dcterms:created>
  <dcterms:modified xsi:type="dcterms:W3CDTF">2026-05-17T15:35:32+02:00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